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65F8" w14:textId="77777777" w:rsidR="00603CC8" w:rsidRDefault="00603CC8" w:rsidP="00262580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677D86AB" w14:textId="17BAB3FB" w:rsidR="00262580" w:rsidRPr="00155F31" w:rsidRDefault="005A6FA1" w:rsidP="00262580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i/>
          <w:iCs/>
          <w:color w:val="000000"/>
          <w:sz w:val="36"/>
          <w:szCs w:val="36"/>
        </w:rPr>
      </w:pPr>
      <w:r w:rsidRPr="00155F31">
        <w:rPr>
          <w:rStyle w:val="c1"/>
          <w:b/>
          <w:bCs/>
          <w:i/>
          <w:iCs/>
          <w:color w:val="000000"/>
          <w:sz w:val="36"/>
          <w:szCs w:val="36"/>
        </w:rPr>
        <w:t xml:space="preserve">Как легко учить </w:t>
      </w:r>
      <w:r w:rsidR="00262580" w:rsidRPr="00155F31">
        <w:rPr>
          <w:rStyle w:val="c1"/>
          <w:b/>
          <w:bCs/>
          <w:i/>
          <w:iCs/>
          <w:color w:val="000000"/>
          <w:sz w:val="36"/>
          <w:szCs w:val="36"/>
        </w:rPr>
        <w:t xml:space="preserve">наизусть </w:t>
      </w:r>
      <w:r w:rsidRPr="00155F31">
        <w:rPr>
          <w:rStyle w:val="c1"/>
          <w:b/>
          <w:bCs/>
          <w:i/>
          <w:iCs/>
          <w:color w:val="000000"/>
          <w:sz w:val="36"/>
          <w:szCs w:val="36"/>
        </w:rPr>
        <w:t>стихотворения</w:t>
      </w:r>
      <w:r w:rsidR="00262580" w:rsidRPr="00155F31">
        <w:rPr>
          <w:rStyle w:val="c1"/>
          <w:b/>
          <w:bCs/>
          <w:i/>
          <w:iCs/>
          <w:color w:val="000000"/>
          <w:sz w:val="36"/>
          <w:szCs w:val="36"/>
        </w:rPr>
        <w:t xml:space="preserve"> с ребёнком.</w:t>
      </w:r>
    </w:p>
    <w:p w14:paraId="4DBEFEC0" w14:textId="77777777" w:rsidR="00F04FAC" w:rsidRDefault="00F04FAC" w:rsidP="00262580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14:paraId="6EEB930C" w14:textId="04C93A0C" w:rsidR="007418EC" w:rsidRPr="00644357" w:rsidRDefault="007418EC" w:rsidP="00F04FAC">
      <w:pPr>
        <w:pStyle w:val="c0"/>
        <w:shd w:val="clear" w:color="auto" w:fill="FFFFFF"/>
        <w:spacing w:before="0" w:beforeAutospacing="0" w:after="0" w:afterAutospacing="0"/>
        <w:ind w:firstLine="708"/>
        <w:rPr>
          <w:rStyle w:val="c1"/>
          <w:b/>
          <w:bCs/>
          <w:color w:val="000000"/>
          <w:sz w:val="28"/>
          <w:szCs w:val="28"/>
        </w:rPr>
      </w:pPr>
    </w:p>
    <w:p w14:paraId="4CC70695" w14:textId="36C49761" w:rsidR="00373BF5" w:rsidRPr="00644357" w:rsidRDefault="00EB63B3" w:rsidP="00A834B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EB63B3">
        <w:rPr>
          <w:rStyle w:val="c1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52287C" wp14:editId="425D60A1">
                <wp:simplePos x="0" y="0"/>
                <wp:positionH relativeFrom="column">
                  <wp:posOffset>123825</wp:posOffset>
                </wp:positionH>
                <wp:positionV relativeFrom="paragraph">
                  <wp:posOffset>29845</wp:posOffset>
                </wp:positionV>
                <wp:extent cx="2686050" cy="151447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47FFB" w14:textId="2CB628B5" w:rsidR="00EB63B3" w:rsidRDefault="00EB63B3" w:rsidP="00EB63B3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B21FFE" wp14:editId="60FEEBB7">
                                  <wp:extent cx="2661285" cy="1645892"/>
                                  <wp:effectExtent l="0" t="0" r="5715" b="0"/>
                                  <wp:docPr id="2" name="Рисунок 1" descr="Государственное бюджетное дошкольное образовательное учреждение детский сад  № 3 общеразвивающего вида с приоритетным осуществлением деятельности по  физическому развитию детей Невского района Санкт-Петербурга - Для чего  читать и учить стихи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Государственное бюджетное дошкольное образовательное учреждение детский сад  № 3 общеразвивающего вида с приоритетным осуществлением деятельности по  физическому развитию детей Невского района Санкт-Петербурга - Для чего  читать и учить стихи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5498" cy="1673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228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.75pt;margin-top:2.35pt;width:211.5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">
                <v:textbox>
                  <w:txbxContent>
                    <w:p w14:paraId="37647FFB" w14:textId="2CB628B5" w:rsidR="00EB63B3" w:rsidRDefault="00EB63B3" w:rsidP="00EB63B3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B21FFE" wp14:editId="60FEEBB7">
                            <wp:extent cx="2661285" cy="1645892"/>
                            <wp:effectExtent l="0" t="0" r="5715" b="0"/>
                            <wp:docPr id="2" name="Рисунок 1" descr="Государственное бюджетное дошкольное образовательное учреждение детский сад  № 3 общеразвивающего вида с приоритетным осуществлением деятельности по  физическому развитию детей Невского района Санкт-Петербурга - Для чего  читать и учить стихи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Государственное бюджетное дошкольное образовательное учреждение детский сад  № 3 общеразвивающего вида с приоритетным осуществлением деятельности по  физическому развитию детей Невского района Санкт-Петербурга - Для чего  читать и учить стихи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5498" cy="1673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3BF5" w:rsidRPr="00644357">
        <w:rPr>
          <w:rStyle w:val="c1"/>
          <w:color w:val="000000"/>
          <w:sz w:val="28"/>
          <w:szCs w:val="28"/>
        </w:rPr>
        <w:t xml:space="preserve">Все мы прекрасно знаем, что одно из важных качеств, способствующих успешной учебе – это память. Память развивается с детства, чем раньше, тем лучше.  И один из </w:t>
      </w:r>
      <w:r w:rsidR="00600B54" w:rsidRPr="00644357">
        <w:rPr>
          <w:rStyle w:val="c1"/>
          <w:color w:val="000000"/>
          <w:sz w:val="28"/>
          <w:szCs w:val="28"/>
        </w:rPr>
        <w:t>способов развития</w:t>
      </w:r>
      <w:r w:rsidR="00373BF5" w:rsidRPr="00644357">
        <w:rPr>
          <w:rStyle w:val="c1"/>
          <w:color w:val="000000"/>
          <w:sz w:val="28"/>
          <w:szCs w:val="28"/>
        </w:rPr>
        <w:t xml:space="preserve"> памяти</w:t>
      </w:r>
      <w:r w:rsidR="00600B54" w:rsidRPr="00644357">
        <w:rPr>
          <w:rStyle w:val="c1"/>
          <w:color w:val="000000"/>
          <w:sz w:val="28"/>
          <w:szCs w:val="28"/>
        </w:rPr>
        <w:t>,</w:t>
      </w:r>
      <w:r w:rsidR="00373BF5" w:rsidRPr="00644357">
        <w:rPr>
          <w:rStyle w:val="c1"/>
          <w:color w:val="000000"/>
          <w:sz w:val="28"/>
          <w:szCs w:val="28"/>
        </w:rPr>
        <w:t xml:space="preserve"> это заучивание стихов.</w:t>
      </w:r>
    </w:p>
    <w:p w14:paraId="1F2422FB" w14:textId="77777777" w:rsidR="000405FE" w:rsidRDefault="000405FE" w:rsidP="00A834B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644357">
        <w:rPr>
          <w:rStyle w:val="c1"/>
          <w:color w:val="000000"/>
          <w:sz w:val="28"/>
          <w:szCs w:val="28"/>
        </w:rPr>
        <w:t>Детская память очень восприимчива, все заученное в детстве мы помним до глубокой старости.  Когда малыш учит стихотворения, он совершенствует свою речь, расширяется его кругозор и словарный запас.</w:t>
      </w:r>
    </w:p>
    <w:p w14:paraId="44EAA1A7" w14:textId="46734FBD" w:rsidR="00206C40" w:rsidRPr="00644357" w:rsidRDefault="00A834BF" w:rsidP="00A834B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644357">
        <w:rPr>
          <w:rStyle w:val="c3"/>
          <w:color w:val="111111"/>
          <w:sz w:val="28"/>
          <w:szCs w:val="28"/>
        </w:rPr>
        <w:t xml:space="preserve">Самый благоприятный возраст для разучивания стихов — </w:t>
      </w:r>
      <w:proofErr w:type="gramStart"/>
      <w:r w:rsidRPr="00644357">
        <w:rPr>
          <w:rStyle w:val="c3"/>
          <w:color w:val="111111"/>
          <w:sz w:val="28"/>
          <w:szCs w:val="28"/>
        </w:rPr>
        <w:t>4-5</w:t>
      </w:r>
      <w:proofErr w:type="gramEnd"/>
      <w:r w:rsidRPr="00644357">
        <w:rPr>
          <w:rStyle w:val="c3"/>
          <w:color w:val="111111"/>
          <w:sz w:val="28"/>
          <w:szCs w:val="28"/>
        </w:rPr>
        <w:t xml:space="preserve"> лет, когда память начинает развиваться быстрыми темпами.</w:t>
      </w:r>
    </w:p>
    <w:p w14:paraId="5107606D" w14:textId="77777777" w:rsidR="009F7466" w:rsidRDefault="009F7466" w:rsidP="00A834B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644357">
        <w:rPr>
          <w:rStyle w:val="c1"/>
          <w:color w:val="000000"/>
          <w:sz w:val="28"/>
          <w:szCs w:val="28"/>
        </w:rPr>
        <w:t>Не стоит требовать, чтобы ребенок сразу повторял и запоминал. Просто читайте сами несколько раз одно стихотворение, повторяйте его чаще и так ненавязчиво заучите его. Главное, не заставляйте, учите тогда, когда ребёнок в настроении.</w:t>
      </w:r>
      <w:r>
        <w:rPr>
          <w:rStyle w:val="c1"/>
          <w:color w:val="000000"/>
          <w:sz w:val="28"/>
          <w:szCs w:val="28"/>
        </w:rPr>
        <w:t xml:space="preserve"> </w:t>
      </w:r>
    </w:p>
    <w:p w14:paraId="0B052918" w14:textId="77777777" w:rsidR="005F76CB" w:rsidRDefault="005F76CB" w:rsidP="00A834BF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</w:p>
    <w:p w14:paraId="5329B7BD" w14:textId="0E52A2CC" w:rsidR="00B32A56" w:rsidRPr="000C7319" w:rsidRDefault="00CF33BB" w:rsidP="000C731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b/>
          <w:bCs/>
          <w:i/>
          <w:iCs/>
          <w:color w:val="000000"/>
          <w:sz w:val="28"/>
          <w:szCs w:val="28"/>
          <w:u w:val="single"/>
        </w:rPr>
      </w:pPr>
      <w:r w:rsidRPr="000C7319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Предлагаем несколько </w:t>
      </w:r>
      <w:r w:rsidR="00227B26" w:rsidRPr="000C7319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способов </w:t>
      </w:r>
      <w:r w:rsidR="00206C40" w:rsidRPr="000C7319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заучивания стихов</w:t>
      </w:r>
      <w:r w:rsidR="000C7319" w:rsidRPr="000C7319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:</w:t>
      </w:r>
    </w:p>
    <w:p w14:paraId="04FC0A83" w14:textId="77777777" w:rsidR="000C7319" w:rsidRPr="00644357" w:rsidRDefault="000C7319" w:rsidP="000C7319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027AA9E7" w14:textId="7FD94E3B" w:rsidR="00B32A56" w:rsidRPr="00644357" w:rsidRDefault="009F7466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1</w:t>
      </w:r>
      <w:r w:rsidR="00EC091A">
        <w:rPr>
          <w:rStyle w:val="c3"/>
          <w:color w:val="111111"/>
          <w:sz w:val="28"/>
          <w:szCs w:val="28"/>
        </w:rPr>
        <w:t xml:space="preserve">. </w:t>
      </w:r>
      <w:r w:rsidR="00B32A56" w:rsidRPr="00644357">
        <w:rPr>
          <w:rStyle w:val="c3"/>
          <w:color w:val="111111"/>
          <w:sz w:val="28"/>
          <w:szCs w:val="28"/>
        </w:rPr>
        <w:t xml:space="preserve">Чтобы ребенок легко запоминал рифму, </w:t>
      </w:r>
      <w:r w:rsidR="001B47B8">
        <w:rPr>
          <w:rStyle w:val="c3"/>
          <w:color w:val="111111"/>
          <w:sz w:val="28"/>
          <w:szCs w:val="28"/>
        </w:rPr>
        <w:t xml:space="preserve">следует в быту почаще применять </w:t>
      </w:r>
      <w:r w:rsidR="0003653C">
        <w:rPr>
          <w:rStyle w:val="c3"/>
          <w:color w:val="111111"/>
          <w:sz w:val="28"/>
          <w:szCs w:val="28"/>
        </w:rPr>
        <w:t>рифмованные слов</w:t>
      </w:r>
      <w:r w:rsidR="00A834BF">
        <w:rPr>
          <w:rStyle w:val="c3"/>
          <w:color w:val="111111"/>
          <w:sz w:val="28"/>
          <w:szCs w:val="28"/>
        </w:rPr>
        <w:t>а</w:t>
      </w:r>
      <w:r w:rsidR="0003653C">
        <w:rPr>
          <w:rStyle w:val="c3"/>
          <w:color w:val="111111"/>
          <w:sz w:val="28"/>
          <w:szCs w:val="28"/>
        </w:rPr>
        <w:t xml:space="preserve">, например: </w:t>
      </w:r>
      <w:r w:rsidR="00F21AEB">
        <w:rPr>
          <w:rStyle w:val="c3"/>
          <w:color w:val="111111"/>
          <w:sz w:val="28"/>
          <w:szCs w:val="28"/>
        </w:rPr>
        <w:t>«</w:t>
      </w:r>
      <w:proofErr w:type="spellStart"/>
      <w:r w:rsidR="004F00B1">
        <w:rPr>
          <w:rStyle w:val="c3"/>
          <w:color w:val="111111"/>
          <w:sz w:val="28"/>
          <w:szCs w:val="28"/>
        </w:rPr>
        <w:t>К</w:t>
      </w:r>
      <w:r w:rsidR="0003653C">
        <w:rPr>
          <w:rStyle w:val="c3"/>
          <w:color w:val="111111"/>
          <w:sz w:val="28"/>
          <w:szCs w:val="28"/>
        </w:rPr>
        <w:t>исуля-раскисуля</w:t>
      </w:r>
      <w:proofErr w:type="spellEnd"/>
      <w:r w:rsidR="00F21AEB">
        <w:rPr>
          <w:rStyle w:val="c3"/>
          <w:color w:val="111111"/>
          <w:sz w:val="28"/>
          <w:szCs w:val="28"/>
        </w:rPr>
        <w:t xml:space="preserve">», «Антошка-картошка», «Кашка для Сашки» и </w:t>
      </w:r>
      <w:proofErr w:type="gramStart"/>
      <w:r w:rsidR="00F21AEB">
        <w:rPr>
          <w:rStyle w:val="c3"/>
          <w:color w:val="111111"/>
          <w:sz w:val="28"/>
          <w:szCs w:val="28"/>
        </w:rPr>
        <w:t>т.д.</w:t>
      </w:r>
      <w:proofErr w:type="gramEnd"/>
      <w:r w:rsidR="0003653C">
        <w:rPr>
          <w:rStyle w:val="c3"/>
          <w:color w:val="111111"/>
          <w:sz w:val="28"/>
          <w:szCs w:val="28"/>
        </w:rPr>
        <w:t xml:space="preserve">, </w:t>
      </w:r>
      <w:r w:rsidR="00CD08B2">
        <w:rPr>
          <w:rStyle w:val="c3"/>
          <w:color w:val="111111"/>
          <w:sz w:val="28"/>
          <w:szCs w:val="28"/>
        </w:rPr>
        <w:t>Такие рифмы придумываются легко, и родители могут посто</w:t>
      </w:r>
      <w:r w:rsidR="004F00B1">
        <w:rPr>
          <w:rStyle w:val="c3"/>
          <w:color w:val="111111"/>
          <w:sz w:val="28"/>
          <w:szCs w:val="28"/>
        </w:rPr>
        <w:t>я</w:t>
      </w:r>
      <w:r w:rsidR="00CD08B2">
        <w:rPr>
          <w:rStyle w:val="c3"/>
          <w:color w:val="111111"/>
          <w:sz w:val="28"/>
          <w:szCs w:val="28"/>
        </w:rPr>
        <w:t>нно испо</w:t>
      </w:r>
      <w:r w:rsidR="004F00B1">
        <w:rPr>
          <w:rStyle w:val="c3"/>
          <w:color w:val="111111"/>
          <w:sz w:val="28"/>
          <w:szCs w:val="28"/>
        </w:rPr>
        <w:t>льзовать их в общении с ребенком.</w:t>
      </w:r>
      <w:r w:rsidR="00CD08B2">
        <w:rPr>
          <w:rStyle w:val="c3"/>
          <w:color w:val="111111"/>
          <w:sz w:val="28"/>
          <w:szCs w:val="28"/>
        </w:rPr>
        <w:t xml:space="preserve"> </w:t>
      </w:r>
    </w:p>
    <w:p w14:paraId="27A657F8" w14:textId="77777777" w:rsidR="00DD5C52" w:rsidRDefault="00DD5C52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2D789E98" w14:textId="074E0424" w:rsidR="00B32A56" w:rsidRPr="00644357" w:rsidRDefault="009F7466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2</w:t>
      </w:r>
      <w:r w:rsidR="00DD5C52">
        <w:rPr>
          <w:rStyle w:val="c3"/>
          <w:color w:val="111111"/>
          <w:sz w:val="28"/>
          <w:szCs w:val="28"/>
        </w:rPr>
        <w:t>.</w:t>
      </w:r>
      <w:r w:rsidR="00A95462">
        <w:rPr>
          <w:rStyle w:val="c3"/>
          <w:color w:val="111111"/>
          <w:sz w:val="28"/>
          <w:szCs w:val="28"/>
        </w:rPr>
        <w:t>Чтобы стихотворение училось легко</w:t>
      </w:r>
      <w:r w:rsidR="00D2158D">
        <w:rPr>
          <w:rStyle w:val="c3"/>
          <w:color w:val="111111"/>
          <w:sz w:val="28"/>
          <w:szCs w:val="28"/>
        </w:rPr>
        <w:t>,</w:t>
      </w:r>
      <w:r w:rsidR="00A95462">
        <w:rPr>
          <w:rStyle w:val="c3"/>
          <w:color w:val="111111"/>
          <w:sz w:val="28"/>
          <w:szCs w:val="28"/>
        </w:rPr>
        <w:t xml:space="preserve"> отдайте его ритму!</w:t>
      </w:r>
      <w:r w:rsidR="00D2158D">
        <w:rPr>
          <w:rStyle w:val="c3"/>
          <w:color w:val="111111"/>
          <w:sz w:val="28"/>
          <w:szCs w:val="28"/>
        </w:rPr>
        <w:t xml:space="preserve"> Делайте с ребенком движения под ритм стихотворения. </w:t>
      </w:r>
      <w:r w:rsidR="00850B1E">
        <w:rPr>
          <w:rStyle w:val="c3"/>
          <w:color w:val="111111"/>
          <w:sz w:val="28"/>
          <w:szCs w:val="28"/>
        </w:rPr>
        <w:t xml:space="preserve">Тут подойдут шаги, плавные движения руками, качание туловищем и </w:t>
      </w:r>
      <w:proofErr w:type="gramStart"/>
      <w:r w:rsidR="00850B1E">
        <w:rPr>
          <w:rStyle w:val="c3"/>
          <w:color w:val="111111"/>
          <w:sz w:val="28"/>
          <w:szCs w:val="28"/>
        </w:rPr>
        <w:t>т.д.</w:t>
      </w:r>
      <w:proofErr w:type="gramEnd"/>
    </w:p>
    <w:p w14:paraId="552D90DF" w14:textId="77777777" w:rsidR="00DD5C52" w:rsidRDefault="00DD5C52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60245FF1" w14:textId="3BE987A4" w:rsidR="00B32A56" w:rsidRPr="00644357" w:rsidRDefault="009F7466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3</w:t>
      </w:r>
      <w:r w:rsidR="00DD5C52">
        <w:rPr>
          <w:rStyle w:val="c3"/>
          <w:color w:val="111111"/>
          <w:sz w:val="28"/>
          <w:szCs w:val="28"/>
        </w:rPr>
        <w:t xml:space="preserve">. </w:t>
      </w:r>
      <w:r w:rsidR="00B32A56" w:rsidRPr="00644357">
        <w:rPr>
          <w:rStyle w:val="c3"/>
          <w:color w:val="111111"/>
          <w:sz w:val="28"/>
          <w:szCs w:val="28"/>
        </w:rPr>
        <w:t xml:space="preserve">Если стихотворение будет соответствовать темпераменту и возрасту ребенка, его легче будет выучить. Учите с ним детскую классику — Барто, Чуковского, Михалкова. Спокойным ребятишкам лучше предлагать стихи плавные, размеренные, а вот непоседам подойдут веселые, ритмичные тексты. </w:t>
      </w:r>
    </w:p>
    <w:p w14:paraId="1D95C865" w14:textId="77777777" w:rsidR="00DD5C52" w:rsidRDefault="00DD5C52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144111CF" w14:textId="01326BC1" w:rsidR="00B32A56" w:rsidRDefault="009F7466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4</w:t>
      </w:r>
      <w:r w:rsidR="00DD5C52">
        <w:rPr>
          <w:rStyle w:val="c3"/>
          <w:color w:val="111111"/>
          <w:sz w:val="28"/>
          <w:szCs w:val="28"/>
        </w:rPr>
        <w:t xml:space="preserve">. </w:t>
      </w:r>
      <w:r w:rsidR="00B32A56" w:rsidRPr="00644357">
        <w:rPr>
          <w:rStyle w:val="c3"/>
          <w:color w:val="111111"/>
          <w:sz w:val="28"/>
          <w:szCs w:val="28"/>
        </w:rPr>
        <w:t> Важный момент: в раннем возрасте разученное произведение обязательно должно быть для кого-то подарком.</w:t>
      </w:r>
      <w:r w:rsidR="00A009DB">
        <w:rPr>
          <w:rStyle w:val="c3"/>
          <w:color w:val="111111"/>
          <w:sz w:val="28"/>
          <w:szCs w:val="28"/>
        </w:rPr>
        <w:t xml:space="preserve"> </w:t>
      </w:r>
      <w:r w:rsidR="00B32A56" w:rsidRPr="00644357">
        <w:rPr>
          <w:rStyle w:val="c3"/>
          <w:color w:val="111111"/>
          <w:sz w:val="28"/>
          <w:szCs w:val="28"/>
        </w:rPr>
        <w:t xml:space="preserve">Посвятите его маме, бабушке, тете или же Деду Морозу. </w:t>
      </w:r>
    </w:p>
    <w:p w14:paraId="5F6E30E1" w14:textId="77777777" w:rsidR="00A009DB" w:rsidRPr="00644357" w:rsidRDefault="00A009DB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1A7147B1" w14:textId="1E12D728" w:rsidR="00B32A56" w:rsidRPr="00644357" w:rsidRDefault="009F7466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5</w:t>
      </w:r>
      <w:r w:rsidR="00DD5C52">
        <w:rPr>
          <w:rStyle w:val="c3"/>
          <w:color w:val="111111"/>
          <w:sz w:val="28"/>
          <w:szCs w:val="28"/>
        </w:rPr>
        <w:t xml:space="preserve">. </w:t>
      </w:r>
      <w:r w:rsidR="00B32A56" w:rsidRPr="00644357">
        <w:rPr>
          <w:rStyle w:val="c3"/>
          <w:color w:val="111111"/>
          <w:sz w:val="28"/>
          <w:szCs w:val="28"/>
        </w:rPr>
        <w:t xml:space="preserve">Прежде чем </w:t>
      </w:r>
      <w:r w:rsidR="0075296A">
        <w:rPr>
          <w:rStyle w:val="c3"/>
          <w:color w:val="111111"/>
          <w:sz w:val="28"/>
          <w:szCs w:val="28"/>
        </w:rPr>
        <w:t>начинать заучивать стихотворение</w:t>
      </w:r>
      <w:r w:rsidR="00B32A56" w:rsidRPr="00644357">
        <w:rPr>
          <w:rStyle w:val="c3"/>
          <w:color w:val="111111"/>
          <w:sz w:val="28"/>
          <w:szCs w:val="28"/>
        </w:rPr>
        <w:t>, прочитайте сами текст с выражением, а лучше выучите</w:t>
      </w:r>
      <w:r w:rsidR="00B32A56" w:rsidRPr="00644357">
        <w:rPr>
          <w:rStyle w:val="c1"/>
          <w:b/>
          <w:bCs/>
          <w:color w:val="111111"/>
          <w:sz w:val="28"/>
          <w:szCs w:val="28"/>
        </w:rPr>
        <w:t> </w:t>
      </w:r>
      <w:r w:rsidR="00B32A56" w:rsidRPr="00644357">
        <w:rPr>
          <w:rStyle w:val="c3"/>
          <w:color w:val="111111"/>
          <w:sz w:val="28"/>
          <w:szCs w:val="28"/>
        </w:rPr>
        <w:t>наизусть. Затем обязательно найдите в тексте непонятные для ребенка места или незнакомые слова и объясните их значение. После этого еще раз нужно прочитать стихотворение — медленно и со смысловыми акцентами. После второго прочтения расскажите малышу о том, кто и когда написал это замечательное произведение, покажите иллюстрации в книге. И пока чадо будет их разглядывать, прочитайте текст еще раз.</w:t>
      </w:r>
    </w:p>
    <w:p w14:paraId="06D80109" w14:textId="77777777" w:rsidR="00B32A56" w:rsidRPr="00644357" w:rsidRDefault="00B32A56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644357">
        <w:rPr>
          <w:rStyle w:val="c3"/>
          <w:color w:val="111111"/>
          <w:sz w:val="28"/>
          <w:szCs w:val="28"/>
        </w:rPr>
        <w:lastRenderedPageBreak/>
        <w:t>Такой подход приучает ребенка легче воспринимать поэзию: у него постепенно формируется художественный образ стихотворения</w:t>
      </w:r>
      <w:r w:rsidRPr="00644357">
        <w:rPr>
          <w:rStyle w:val="c1"/>
          <w:b/>
          <w:bCs/>
          <w:color w:val="111111"/>
          <w:sz w:val="28"/>
          <w:szCs w:val="28"/>
        </w:rPr>
        <w:t>.</w:t>
      </w:r>
      <w:r w:rsidRPr="00644357">
        <w:rPr>
          <w:rStyle w:val="c3"/>
          <w:color w:val="111111"/>
          <w:sz w:val="28"/>
          <w:szCs w:val="28"/>
        </w:rPr>
        <w:t> Ну, а после подготовительной работы можете начинать процесс заучивания.</w:t>
      </w:r>
    </w:p>
    <w:p w14:paraId="02044594" w14:textId="77777777" w:rsidR="0023748D" w:rsidRDefault="0023748D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1AAF8997" w14:textId="47688157" w:rsidR="00B32A56" w:rsidRPr="00644357" w:rsidRDefault="009F7466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6</w:t>
      </w:r>
      <w:r w:rsidR="0023748D">
        <w:rPr>
          <w:rStyle w:val="c3"/>
          <w:color w:val="111111"/>
          <w:sz w:val="28"/>
          <w:szCs w:val="28"/>
        </w:rPr>
        <w:t xml:space="preserve">. </w:t>
      </w:r>
      <w:r w:rsidR="001E42EF">
        <w:rPr>
          <w:rStyle w:val="c3"/>
          <w:color w:val="111111"/>
          <w:sz w:val="28"/>
          <w:szCs w:val="28"/>
        </w:rPr>
        <w:t>Для заучивания стихотворения можно использовать мячик.</w:t>
      </w:r>
      <w:r w:rsidR="00CE5870">
        <w:rPr>
          <w:rStyle w:val="c3"/>
          <w:color w:val="111111"/>
          <w:sz w:val="28"/>
          <w:szCs w:val="28"/>
        </w:rPr>
        <w:t xml:space="preserve"> Вы говорите строчку и бросаете мячик ребенку. </w:t>
      </w:r>
      <w:r w:rsidR="002429C1">
        <w:rPr>
          <w:rStyle w:val="c3"/>
          <w:color w:val="111111"/>
          <w:sz w:val="28"/>
          <w:szCs w:val="28"/>
        </w:rPr>
        <w:t xml:space="preserve">Он повторяет строчку и бросает вам мяч обратно. Вы говорите следующую строчку и опять бросаете мяч и так далее. </w:t>
      </w:r>
      <w:r w:rsidR="00ED674C">
        <w:rPr>
          <w:rStyle w:val="c3"/>
          <w:color w:val="111111"/>
          <w:sz w:val="28"/>
          <w:szCs w:val="28"/>
        </w:rPr>
        <w:t xml:space="preserve">Когда ребенок познакомится со стихотворением поближе, можно бросать мяч на каждое слово. </w:t>
      </w:r>
      <w:r w:rsidR="00015253">
        <w:rPr>
          <w:rStyle w:val="c3"/>
          <w:color w:val="111111"/>
          <w:sz w:val="28"/>
          <w:szCs w:val="28"/>
        </w:rPr>
        <w:t xml:space="preserve">В этом случае ребенок не повторяет за вами слова, а каждый из вас говорит следующее слово </w:t>
      </w:r>
      <w:r w:rsidR="00DA0A77">
        <w:rPr>
          <w:rStyle w:val="c3"/>
          <w:color w:val="111111"/>
          <w:sz w:val="28"/>
          <w:szCs w:val="28"/>
        </w:rPr>
        <w:t>в момент, когда мяч оказывается у него в руках.</w:t>
      </w:r>
    </w:p>
    <w:p w14:paraId="4E944BF7" w14:textId="0B61D78C" w:rsidR="00B32A56" w:rsidRPr="00644357" w:rsidRDefault="00B32A56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2A33136E" w14:textId="0A286CCC" w:rsidR="00B32A56" w:rsidRPr="00644357" w:rsidRDefault="009F7466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7</w:t>
      </w:r>
      <w:r w:rsidR="0023748D">
        <w:rPr>
          <w:rStyle w:val="c3"/>
          <w:color w:val="111111"/>
          <w:sz w:val="28"/>
          <w:szCs w:val="28"/>
        </w:rPr>
        <w:t>. Н</w:t>
      </w:r>
      <w:r w:rsidR="00B32A56" w:rsidRPr="00644357">
        <w:rPr>
          <w:rStyle w:val="c3"/>
          <w:color w:val="111111"/>
          <w:sz w:val="28"/>
          <w:szCs w:val="28"/>
        </w:rPr>
        <w:t xml:space="preserve">арисуйте с </w:t>
      </w:r>
      <w:r w:rsidR="0062417F">
        <w:rPr>
          <w:rStyle w:val="c3"/>
          <w:color w:val="111111"/>
          <w:sz w:val="28"/>
          <w:szCs w:val="28"/>
        </w:rPr>
        <w:t>ребенком</w:t>
      </w:r>
      <w:r w:rsidR="00B32A56" w:rsidRPr="00644357">
        <w:rPr>
          <w:rStyle w:val="c3"/>
          <w:color w:val="111111"/>
          <w:sz w:val="28"/>
          <w:szCs w:val="28"/>
        </w:rPr>
        <w:t xml:space="preserve"> каждое выученное произведение. Создайте свою авторскую иллюстрацию к нему, подпишите автора и название. </w:t>
      </w:r>
      <w:r w:rsidR="009A7257">
        <w:rPr>
          <w:rStyle w:val="c3"/>
          <w:color w:val="111111"/>
          <w:sz w:val="28"/>
          <w:szCs w:val="28"/>
        </w:rPr>
        <w:t>Эт</w:t>
      </w:r>
      <w:r w:rsidR="000E3A32">
        <w:rPr>
          <w:rStyle w:val="c3"/>
          <w:color w:val="111111"/>
          <w:sz w:val="28"/>
          <w:szCs w:val="28"/>
        </w:rPr>
        <w:t xml:space="preserve">о называется «прием мнемотехники». </w:t>
      </w:r>
      <w:r w:rsidR="00B32A56" w:rsidRPr="00644357">
        <w:rPr>
          <w:rStyle w:val="c3"/>
          <w:color w:val="111111"/>
          <w:sz w:val="28"/>
          <w:szCs w:val="28"/>
        </w:rPr>
        <w:t>А затем складывайте эти рисунки в отдельную папку. В дальнейшем так приятно будет рассматривать их с близкими и вспоминать ранее выученные стихотворения!</w:t>
      </w:r>
    </w:p>
    <w:p w14:paraId="047D2E7E" w14:textId="23C87F21" w:rsidR="00B32A56" w:rsidRDefault="00B32A56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  <w:r w:rsidRPr="00644357">
        <w:rPr>
          <w:rStyle w:val="c3"/>
          <w:color w:val="111111"/>
          <w:sz w:val="28"/>
          <w:szCs w:val="28"/>
        </w:rPr>
        <w:t xml:space="preserve">Это отличный способ мотивировать </w:t>
      </w:r>
      <w:r w:rsidR="00241FD9">
        <w:rPr>
          <w:rStyle w:val="c3"/>
          <w:color w:val="111111"/>
          <w:sz w:val="28"/>
          <w:szCs w:val="28"/>
        </w:rPr>
        <w:t>ребенка</w:t>
      </w:r>
      <w:r w:rsidRPr="00644357">
        <w:rPr>
          <w:rStyle w:val="c3"/>
          <w:color w:val="111111"/>
          <w:sz w:val="28"/>
          <w:szCs w:val="28"/>
        </w:rPr>
        <w:t xml:space="preserve"> для пополнения литературных знаний, а заодно и своеобразный подсчет его достижений.</w:t>
      </w:r>
    </w:p>
    <w:p w14:paraId="36E60DBF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457296F5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63FEC6B6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47AC6717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448FD53D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26353171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309EEBAC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055870AB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37D4DB7C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7F4FAF8F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6B8F9F3A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43BF3D48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5AB212B8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16261029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2B908C5B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410D8CDE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595975D8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2DD8A45B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2D2CA732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7C8529EE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61CAE884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00BC8649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322512DB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6924CDA5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3A7C0853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29E46A8D" w14:textId="77777777" w:rsidR="00AD3147" w:rsidRDefault="00AD3147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</w:p>
    <w:p w14:paraId="1A714C75" w14:textId="12910924" w:rsidR="00AD3147" w:rsidRDefault="00AD3147" w:rsidP="008D2979">
      <w:pPr>
        <w:pStyle w:val="c6"/>
        <w:shd w:val="clear" w:color="auto" w:fill="FFFFFF"/>
        <w:spacing w:before="0" w:beforeAutospacing="0" w:after="0" w:afterAutospacing="0"/>
        <w:ind w:firstLine="360"/>
        <w:jc w:val="right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Учитель-</w:t>
      </w:r>
      <w:r w:rsidR="008D2979">
        <w:rPr>
          <w:rStyle w:val="c3"/>
          <w:color w:val="111111"/>
          <w:sz w:val="28"/>
          <w:szCs w:val="28"/>
        </w:rPr>
        <w:t>логопед</w:t>
      </w:r>
    </w:p>
    <w:p w14:paraId="7D7C7142" w14:textId="539D6E77" w:rsidR="008D2979" w:rsidRDefault="008D2979" w:rsidP="008D2979">
      <w:pPr>
        <w:pStyle w:val="c6"/>
        <w:shd w:val="clear" w:color="auto" w:fill="FFFFFF"/>
        <w:spacing w:before="0" w:beforeAutospacing="0" w:after="0" w:afterAutospacing="0"/>
        <w:ind w:firstLine="360"/>
        <w:jc w:val="right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Плюскова Наталья Владимировна</w:t>
      </w:r>
    </w:p>
    <w:p w14:paraId="752E9EA6" w14:textId="77777777" w:rsidR="008D2979" w:rsidRPr="00644357" w:rsidRDefault="008D2979" w:rsidP="00B32A56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</w:p>
    <w:sectPr w:rsidR="008D2979" w:rsidRPr="00644357" w:rsidSect="00040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257E3"/>
    <w:multiLevelType w:val="hybridMultilevel"/>
    <w:tmpl w:val="D8364954"/>
    <w:lvl w:ilvl="0" w:tplc="A184D4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037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1A"/>
    <w:rsid w:val="00014AA0"/>
    <w:rsid w:val="00015253"/>
    <w:rsid w:val="0003653C"/>
    <w:rsid w:val="000405FE"/>
    <w:rsid w:val="000C7319"/>
    <w:rsid w:val="000E3A32"/>
    <w:rsid w:val="00155F31"/>
    <w:rsid w:val="001B47B8"/>
    <w:rsid w:val="001C2004"/>
    <w:rsid w:val="001E42EF"/>
    <w:rsid w:val="00206C40"/>
    <w:rsid w:val="0022040D"/>
    <w:rsid w:val="00227B26"/>
    <w:rsid w:val="0023739D"/>
    <w:rsid w:val="0023748D"/>
    <w:rsid w:val="00241FD9"/>
    <w:rsid w:val="002429C1"/>
    <w:rsid w:val="00262580"/>
    <w:rsid w:val="00373BF5"/>
    <w:rsid w:val="004C19A4"/>
    <w:rsid w:val="004F00B1"/>
    <w:rsid w:val="004F4802"/>
    <w:rsid w:val="00591CA6"/>
    <w:rsid w:val="005A6FA1"/>
    <w:rsid w:val="005F76CB"/>
    <w:rsid w:val="00600B54"/>
    <w:rsid w:val="00603CC8"/>
    <w:rsid w:val="0062417F"/>
    <w:rsid w:val="00644357"/>
    <w:rsid w:val="007418EC"/>
    <w:rsid w:val="00741B7A"/>
    <w:rsid w:val="0075296A"/>
    <w:rsid w:val="00850B1E"/>
    <w:rsid w:val="008845E3"/>
    <w:rsid w:val="008D2979"/>
    <w:rsid w:val="009A7257"/>
    <w:rsid w:val="009F7466"/>
    <w:rsid w:val="009F77DF"/>
    <w:rsid w:val="00A009DB"/>
    <w:rsid w:val="00A82A1A"/>
    <w:rsid w:val="00A834BF"/>
    <w:rsid w:val="00A85077"/>
    <w:rsid w:val="00A95462"/>
    <w:rsid w:val="00AD3147"/>
    <w:rsid w:val="00B32A56"/>
    <w:rsid w:val="00BB5DD9"/>
    <w:rsid w:val="00CD08B2"/>
    <w:rsid w:val="00CE5870"/>
    <w:rsid w:val="00CF33BB"/>
    <w:rsid w:val="00D16A24"/>
    <w:rsid w:val="00D2158D"/>
    <w:rsid w:val="00D25BF2"/>
    <w:rsid w:val="00DA0A77"/>
    <w:rsid w:val="00DD5C52"/>
    <w:rsid w:val="00EB63B3"/>
    <w:rsid w:val="00EC091A"/>
    <w:rsid w:val="00ED674C"/>
    <w:rsid w:val="00ED6BCC"/>
    <w:rsid w:val="00F04FAC"/>
    <w:rsid w:val="00F21AEB"/>
    <w:rsid w:val="00F2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2DA9"/>
  <w15:chartTrackingRefBased/>
  <w15:docId w15:val="{B676662E-40F9-4BF0-B8F8-39C8547E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73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373BF5"/>
  </w:style>
  <w:style w:type="paragraph" w:customStyle="1" w:styleId="c7">
    <w:name w:val="c7"/>
    <w:basedOn w:val="a"/>
    <w:rsid w:val="00B3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B32A56"/>
  </w:style>
  <w:style w:type="paragraph" w:customStyle="1" w:styleId="c6">
    <w:name w:val="c6"/>
    <w:basedOn w:val="a"/>
    <w:rsid w:val="00B3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B3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Плюскова</dc:creator>
  <cp:keywords/>
  <dc:description/>
  <cp:lastModifiedBy>Наталья Плюскова</cp:lastModifiedBy>
  <cp:revision>61</cp:revision>
  <dcterms:created xsi:type="dcterms:W3CDTF">2023-11-12T12:18:00Z</dcterms:created>
  <dcterms:modified xsi:type="dcterms:W3CDTF">2023-11-16T14:34:00Z</dcterms:modified>
</cp:coreProperties>
</file>